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EA3D0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6CEB1A5" wp14:editId="4281BF1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F6324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23B2A3B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2CFDE38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B8CDA72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639A2FE" w14:textId="0FC31E3E" w:rsidR="009D3BAC" w:rsidRPr="00CE796E" w:rsidRDefault="001D6762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9D3BAC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C2EAE29" w14:textId="77777777" w:rsidR="009D3BAC" w:rsidRPr="0004747B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961BEAE" w14:textId="2B2F4E82" w:rsidR="009D3BAC" w:rsidRDefault="009D3BAC" w:rsidP="00BB30E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420590">
        <w:rPr>
          <w:rFonts w:ascii="Times New Roman" w:hAnsi="Times New Roman" w:cs="Times New Roman"/>
          <w:b/>
          <w:bCs/>
        </w:rPr>
        <w:t>4</w:t>
      </w:r>
      <w:r w:rsidR="008671B8">
        <w:rPr>
          <w:rFonts w:ascii="Times New Roman" w:hAnsi="Times New Roman" w:cs="Times New Roman"/>
          <w:b/>
          <w:bCs/>
        </w:rPr>
        <w:t xml:space="preserve">. </w:t>
      </w:r>
      <w:r w:rsidR="00420590">
        <w:rPr>
          <w:rFonts w:ascii="Times New Roman" w:hAnsi="Times New Roman" w:cs="Times New Roman"/>
          <w:b/>
          <w:bCs/>
        </w:rPr>
        <w:t>július 1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  <w:b/>
          <w:bCs/>
        </w:rPr>
        <w:t>-i rend</w:t>
      </w:r>
      <w:r w:rsidR="007137DF">
        <w:rPr>
          <w:rFonts w:ascii="Times New Roman" w:hAnsi="Times New Roman" w:cs="Times New Roman"/>
          <w:b/>
          <w:bCs/>
        </w:rPr>
        <w:t>es</w:t>
      </w:r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2E3188BD" w14:textId="77777777" w:rsidR="00BB30E5" w:rsidRDefault="00BB30E5" w:rsidP="00BB30E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5DCECC2" w14:textId="77777777" w:rsidR="009D3BAC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67575A2A" w14:textId="77777777" w:rsidR="00122DE5" w:rsidRPr="00806D97" w:rsidRDefault="00122DE5" w:rsidP="00122DE5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Vásárolt élelmezés szolgáltatási díj emelési kérelem megtárgyalása</w:t>
      </w:r>
    </w:p>
    <w:p w14:paraId="09CAAB24" w14:textId="77777777" w:rsidR="00011024" w:rsidRPr="009D3BAC" w:rsidRDefault="00011024" w:rsidP="00646C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CD1D3" w14:textId="3EA9B40C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420590">
        <w:rPr>
          <w:rFonts w:ascii="Times New Roman" w:hAnsi="Times New Roman" w:cs="Times New Roman"/>
          <w:b/>
          <w:bCs/>
        </w:rPr>
        <w:t>4.07.01</w:t>
      </w:r>
      <w:r w:rsidR="00646CA6">
        <w:rPr>
          <w:rFonts w:ascii="Times New Roman" w:hAnsi="Times New Roman" w:cs="Times New Roman"/>
        </w:rPr>
        <w:t>.</w:t>
      </w:r>
    </w:p>
    <w:p w14:paraId="02DA4C52" w14:textId="10535121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011024" w:rsidRPr="00011024">
        <w:rPr>
          <w:rFonts w:ascii="Times New Roman" w:hAnsi="Times New Roman" w:cs="Times New Roman"/>
          <w:b/>
          <w:bCs/>
        </w:rPr>
        <w:t>Pénzügyi Bizottság</w:t>
      </w:r>
      <w:r w:rsidR="00011024">
        <w:rPr>
          <w:rFonts w:ascii="Times New Roman" w:hAnsi="Times New Roman" w:cs="Times New Roman"/>
        </w:rPr>
        <w:t xml:space="preserve">, </w:t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0BAE8FE7" w14:textId="77777777" w:rsidR="009D3BAC" w:rsidRPr="00E14550" w:rsidRDefault="009D3BAC" w:rsidP="009D3BA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2D3478B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3E6C79ED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7137DF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28E4CDE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7137DF">
        <w:rPr>
          <w:rFonts w:ascii="Times New Roman" w:hAnsi="Times New Roman" w:cs="Times New Roman"/>
          <w:b/>
          <w:bCs/>
          <w:u w:val="single"/>
        </w:rPr>
        <w:t>rendes</w:t>
      </w:r>
      <w:r w:rsidRPr="0004747B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7137DF">
        <w:rPr>
          <w:rFonts w:ascii="Times New Roman" w:hAnsi="Times New Roman" w:cs="Times New Roman"/>
        </w:rPr>
        <w:t xml:space="preserve"> rendkívüli</w:t>
      </w:r>
    </w:p>
    <w:p w14:paraId="0827BD57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936334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936334">
        <w:rPr>
          <w:rFonts w:ascii="Times New Roman" w:hAnsi="Times New Roman" w:cs="Times New Roman"/>
        </w:rPr>
        <w:t xml:space="preserve">minősített </w:t>
      </w:r>
    </w:p>
    <w:p w14:paraId="77975A2A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046AF9DE" w14:textId="77777777" w:rsidR="009D3BAC" w:rsidRPr="004E70AC" w:rsidRDefault="009D3BAC" w:rsidP="009D3BAC">
      <w:pPr>
        <w:spacing w:after="0"/>
        <w:jc w:val="both"/>
      </w:pPr>
    </w:p>
    <w:p w14:paraId="5E65A41A" w14:textId="77777777" w:rsidR="002C7D0E" w:rsidRDefault="002C7D0E" w:rsidP="009D3BAC">
      <w:pPr>
        <w:spacing w:after="0"/>
        <w:jc w:val="both"/>
        <w:rPr>
          <w:rFonts w:ascii="Times New Roman" w:hAnsi="Times New Roman" w:cs="Times New Roman"/>
          <w:b/>
        </w:rPr>
      </w:pPr>
    </w:p>
    <w:p w14:paraId="17006FD3" w14:textId="2D70E09D" w:rsidR="009D3BAC" w:rsidRPr="004E70AC" w:rsidRDefault="009D3BAC" w:rsidP="009D3BAC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7D29265" w14:textId="77777777" w:rsidR="00D05F4E" w:rsidRPr="004E70AC" w:rsidRDefault="00D05F4E" w:rsidP="00D05F4E">
      <w:pPr>
        <w:spacing w:after="0"/>
        <w:rPr>
          <w:rFonts w:ascii="Times New Roman" w:hAnsi="Times New Roman" w:cs="Times New Roman"/>
          <w:b/>
        </w:rPr>
      </w:pPr>
    </w:p>
    <w:p w14:paraId="050EED77" w14:textId="17DC140A" w:rsidR="005B6ACD" w:rsidRPr="004E70AC" w:rsidRDefault="00201913" w:rsidP="00A31404">
      <w:pPr>
        <w:jc w:val="both"/>
        <w:rPr>
          <w:rFonts w:ascii="Times New Roman" w:hAnsi="Times New Roman" w:cs="Times New Roman"/>
          <w:bCs/>
        </w:rPr>
      </w:pPr>
      <w:r w:rsidRPr="004E70AC">
        <w:rPr>
          <w:rFonts w:ascii="Times New Roman" w:hAnsi="Times New Roman" w:cs="Times New Roman"/>
          <w:b/>
        </w:rPr>
        <w:t>2</w:t>
      </w:r>
      <w:r w:rsidR="00A31404" w:rsidRPr="004E70AC">
        <w:rPr>
          <w:rFonts w:ascii="Times New Roman" w:hAnsi="Times New Roman" w:cs="Times New Roman"/>
          <w:b/>
        </w:rPr>
        <w:t>. J</w:t>
      </w:r>
      <w:r w:rsidR="004E70AC" w:rsidRPr="004E70AC">
        <w:rPr>
          <w:rFonts w:ascii="Times New Roman" w:hAnsi="Times New Roman" w:cs="Times New Roman"/>
          <w:b/>
        </w:rPr>
        <w:t>ogszabályi hivatkozások</w:t>
      </w:r>
      <w:r w:rsidRPr="004E70AC">
        <w:rPr>
          <w:rFonts w:ascii="Times New Roman" w:hAnsi="Times New Roman" w:cs="Times New Roman"/>
        </w:rPr>
        <w:t xml:space="preserve">: </w:t>
      </w:r>
      <w:r w:rsidR="00E25A75">
        <w:rPr>
          <w:rFonts w:ascii="Times New Roman" w:hAnsi="Times New Roman" w:cs="Times New Roman"/>
        </w:rPr>
        <w:t>-----</w:t>
      </w:r>
    </w:p>
    <w:p w14:paraId="538B98C7" w14:textId="3BB12A45" w:rsidR="002C7D0E" w:rsidRPr="001D6762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>3.K</w:t>
      </w:r>
      <w:r w:rsidR="00A31404" w:rsidRPr="004E70AC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4E70AC">
        <w:rPr>
          <w:rFonts w:ascii="Times New Roman" w:hAnsi="Times New Roman" w:cs="Times New Roman"/>
          <w:b/>
        </w:rPr>
        <w:t>:</w:t>
      </w:r>
      <w:r w:rsidR="004E70AC" w:rsidRPr="004E70AC">
        <w:rPr>
          <w:rFonts w:ascii="Times New Roman" w:hAnsi="Times New Roman" w:cs="Times New Roman"/>
          <w:b/>
        </w:rPr>
        <w:t xml:space="preserve"> </w:t>
      </w:r>
    </w:p>
    <w:p w14:paraId="50C1102A" w14:textId="213A4591" w:rsidR="006B1D14" w:rsidRPr="009C7EA2" w:rsidRDefault="009C7EA2" w:rsidP="00201913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9C7EA2">
        <w:rPr>
          <w:rFonts w:ascii="Times New Roman" w:hAnsi="Times New Roman" w:cs="Times New Roman"/>
          <w:bCs/>
        </w:rPr>
        <w:t>Mindenkori</w:t>
      </w:r>
      <w:r>
        <w:rPr>
          <w:rFonts w:ascii="Times New Roman" w:hAnsi="Times New Roman" w:cs="Times New Roman"/>
          <w:b/>
        </w:rPr>
        <w:t xml:space="preserve"> </w:t>
      </w:r>
      <w:r w:rsidRPr="009C7EA2">
        <w:rPr>
          <w:rFonts w:ascii="Times New Roman" w:hAnsi="Times New Roman" w:cs="Times New Roman"/>
          <w:bCs/>
        </w:rPr>
        <w:t>költségvetési források</w:t>
      </w:r>
    </w:p>
    <w:p w14:paraId="1995EF68" w14:textId="77777777" w:rsidR="00201913" w:rsidRPr="004E70AC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0E2C810F" w14:textId="6EF8F380" w:rsidR="00626AB4" w:rsidRPr="00CE26D6" w:rsidRDefault="00201913" w:rsidP="00CE26D6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>4</w:t>
      </w:r>
      <w:r w:rsidR="000A56A1" w:rsidRPr="004E70AC">
        <w:rPr>
          <w:rFonts w:ascii="Times New Roman" w:hAnsi="Times New Roman" w:cs="Times New Roman"/>
          <w:b/>
        </w:rPr>
        <w:t xml:space="preserve">. Tényállás bemutatása: </w:t>
      </w:r>
    </w:p>
    <w:p w14:paraId="0DA84D7D" w14:textId="77777777" w:rsidR="002C7D0E" w:rsidRDefault="002C7D0E" w:rsidP="00646CA6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47D120E2" w14:textId="54885817" w:rsidR="00646CA6" w:rsidRPr="00217248" w:rsidRDefault="00646CA6" w:rsidP="00646CA6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217248">
        <w:rPr>
          <w:rFonts w:ascii="Times New Roman" w:hAnsi="Times New Roman" w:cs="Times New Roman"/>
          <w:iCs/>
          <w:color w:val="000000" w:themeColor="text1"/>
        </w:rPr>
        <w:t>Telki község közigazgatási területén található nevelési és közoktatási intézményekben a gyermekétkeztetési feladatokat 2022.</w:t>
      </w:r>
      <w:r w:rsidR="00420590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217248">
        <w:rPr>
          <w:rFonts w:ascii="Times New Roman" w:hAnsi="Times New Roman" w:cs="Times New Roman"/>
          <w:iCs/>
          <w:color w:val="000000" w:themeColor="text1"/>
        </w:rPr>
        <w:t>szeptember 1. napjától 24 hónap határozott időtartamra a Hungast Vital Kft. látja el.</w:t>
      </w:r>
    </w:p>
    <w:p w14:paraId="3CE74CED" w14:textId="77777777" w:rsidR="00646CA6" w:rsidRDefault="00646CA6" w:rsidP="00646CA6">
      <w:pPr>
        <w:spacing w:after="0"/>
        <w:ind w:left="81" w:right="23"/>
        <w:jc w:val="both"/>
        <w:rPr>
          <w:rFonts w:ascii="Times New Roman" w:hAnsi="Times New Roman" w:cs="Times New Roman"/>
          <w:color w:val="000000" w:themeColor="text1"/>
        </w:rPr>
      </w:pPr>
    </w:p>
    <w:p w14:paraId="107EFD3D" w14:textId="2CD83053" w:rsidR="00646CA6" w:rsidRPr="00217248" w:rsidRDefault="00646CA6" w:rsidP="009C7EA2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</w:rPr>
      </w:pPr>
      <w:r w:rsidRPr="00217248">
        <w:rPr>
          <w:rFonts w:ascii="Times New Roman" w:hAnsi="Times New Roman" w:cs="Times New Roman"/>
          <w:color w:val="000000" w:themeColor="text1"/>
        </w:rPr>
        <w:t xml:space="preserve">A vállalkozási szerződés </w:t>
      </w:r>
      <w:r w:rsidR="007B01C1">
        <w:rPr>
          <w:rFonts w:ascii="Times New Roman" w:hAnsi="Times New Roman" w:cs="Times New Roman"/>
          <w:color w:val="000000" w:themeColor="text1"/>
        </w:rPr>
        <w:t>V.7</w:t>
      </w:r>
      <w:r w:rsidRPr="00217248">
        <w:rPr>
          <w:rFonts w:ascii="Times New Roman" w:hAnsi="Times New Roman" w:cs="Times New Roman"/>
          <w:color w:val="000000" w:themeColor="text1"/>
        </w:rPr>
        <w:t xml:space="preserve"> pontja alapján a </w:t>
      </w:r>
      <w:r>
        <w:rPr>
          <w:rFonts w:ascii="Times New Roman" w:hAnsi="Times New Roman" w:cs="Times New Roman"/>
          <w:color w:val="000000" w:themeColor="text1"/>
        </w:rPr>
        <w:t>V</w:t>
      </w:r>
      <w:r w:rsidRPr="00217248">
        <w:rPr>
          <w:rFonts w:ascii="Times New Roman" w:hAnsi="Times New Roman" w:cs="Times New Roman"/>
          <w:color w:val="000000" w:themeColor="text1"/>
        </w:rPr>
        <w:t xml:space="preserve">állalkozó első alkalommal 2023. szeptember 1. napjától jogosult kezdeményezni az egységárak megemelését a KSH által hivatalosan közzétett előző éves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217248">
        <w:rPr>
          <w:rFonts w:ascii="Times New Roman" w:hAnsi="Times New Roman" w:cs="Times New Roman"/>
          <w:color w:val="000000" w:themeColor="text1"/>
        </w:rPr>
        <w:t xml:space="preserve">szerződésben meghatározott arányban figyelembe vett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217248">
        <w:rPr>
          <w:rFonts w:ascii="Times New Roman" w:hAnsi="Times New Roman" w:cs="Times New Roman"/>
          <w:color w:val="000000" w:themeColor="text1"/>
        </w:rPr>
        <w:t xml:space="preserve">ágazati inflációs rátákkal. </w:t>
      </w:r>
    </w:p>
    <w:p w14:paraId="2DD96649" w14:textId="77777777" w:rsidR="00646CA6" w:rsidRDefault="00646CA6" w:rsidP="00646CA6">
      <w:pPr>
        <w:spacing w:after="0"/>
        <w:ind w:left="76" w:right="23"/>
        <w:jc w:val="both"/>
        <w:rPr>
          <w:rFonts w:ascii="Times New Roman" w:hAnsi="Times New Roman" w:cs="Times New Roman"/>
          <w:color w:val="000000" w:themeColor="text1"/>
        </w:rPr>
      </w:pPr>
    </w:p>
    <w:p w14:paraId="2DDEB7E4" w14:textId="1A19E87E" w:rsidR="00CE26D6" w:rsidRPr="00CE26D6" w:rsidRDefault="00CE26D6" w:rsidP="00CE26D6">
      <w:pPr>
        <w:pStyle w:val="Szvegtrzs20"/>
        <w:numPr>
          <w:ilvl w:val="0"/>
          <w:numId w:val="6"/>
        </w:numPr>
        <w:tabs>
          <w:tab w:val="left" w:pos="499"/>
        </w:tabs>
        <w:spacing w:before="0" w:line="240" w:lineRule="auto"/>
        <w:ind w:left="0" w:firstLine="0"/>
        <w:rPr>
          <w:b/>
          <w:bCs/>
          <w:i/>
          <w:iCs/>
          <w:sz w:val="20"/>
          <w:szCs w:val="20"/>
        </w:rPr>
      </w:pPr>
      <w:proofErr w:type="gramStart"/>
      <w:r>
        <w:rPr>
          <w:b/>
          <w:bCs/>
          <w:i/>
          <w:iCs/>
          <w:sz w:val="20"/>
          <w:szCs w:val="20"/>
        </w:rPr>
        <w:t>,,</w:t>
      </w:r>
      <w:proofErr w:type="gramEnd"/>
      <w:r w:rsidRPr="00CE26D6">
        <w:rPr>
          <w:b/>
          <w:bCs/>
          <w:i/>
          <w:iCs/>
          <w:sz w:val="20"/>
          <w:szCs w:val="20"/>
        </w:rPr>
        <w:t xml:space="preserve">Vállalkozó 2023. szeptember 1. napjától jogosult a KSH által hivatalosan közzétett előző 12 hónapra vonatkozó ágazati inflációs rátával az egységárakat évente megemelni. A szolgáltatási díj emelésének mértékét a felek oly módon számítják ki, hogy a 45%-os súllyal az élelmiszerek, élelmi anyagok, 40%-ban a nemzetgazdasági átlagbér és 15%-ban a szolgáltatások díjának elmúlt 12 havi növekedését veszik </w:t>
      </w:r>
      <w:proofErr w:type="gramStart"/>
      <w:r w:rsidRPr="00CE26D6">
        <w:rPr>
          <w:b/>
          <w:bCs/>
          <w:i/>
          <w:iCs/>
          <w:sz w:val="20"/>
          <w:szCs w:val="20"/>
        </w:rPr>
        <w:t>figyelembe.</w:t>
      </w:r>
      <w:r>
        <w:rPr>
          <w:b/>
          <w:bCs/>
          <w:i/>
          <w:iCs/>
          <w:sz w:val="20"/>
          <w:szCs w:val="20"/>
        </w:rPr>
        <w:t>,,</w:t>
      </w:r>
      <w:proofErr w:type="gramEnd"/>
    </w:p>
    <w:p w14:paraId="54418429" w14:textId="77777777" w:rsidR="00CE26D6" w:rsidRDefault="00CE26D6" w:rsidP="00CE26D6">
      <w:pPr>
        <w:pStyle w:val="Szvegtrzs20"/>
        <w:tabs>
          <w:tab w:val="left" w:pos="499"/>
        </w:tabs>
        <w:spacing w:before="0" w:line="240" w:lineRule="auto"/>
        <w:ind w:firstLine="0"/>
      </w:pPr>
    </w:p>
    <w:p w14:paraId="7F4C6B45" w14:textId="77777777" w:rsidR="002C7D0E" w:rsidRPr="00DA5918" w:rsidRDefault="002C7D0E" w:rsidP="00CE26D6">
      <w:pPr>
        <w:pStyle w:val="Szvegtrzs20"/>
        <w:tabs>
          <w:tab w:val="left" w:pos="499"/>
        </w:tabs>
        <w:spacing w:before="0" w:line="240" w:lineRule="auto"/>
        <w:ind w:firstLine="0"/>
      </w:pPr>
    </w:p>
    <w:p w14:paraId="0835CFBF" w14:textId="16AF7C80" w:rsidR="00646CA6" w:rsidRDefault="00646CA6" w:rsidP="009C7EA2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</w:rPr>
      </w:pPr>
      <w:r w:rsidRPr="00217248">
        <w:rPr>
          <w:rFonts w:ascii="Times New Roman" w:hAnsi="Times New Roman" w:cs="Times New Roman"/>
          <w:color w:val="000000" w:themeColor="text1"/>
        </w:rPr>
        <w:t>202</w:t>
      </w:r>
      <w:r w:rsidR="00420590">
        <w:rPr>
          <w:rFonts w:ascii="Times New Roman" w:hAnsi="Times New Roman" w:cs="Times New Roman"/>
          <w:color w:val="000000" w:themeColor="text1"/>
        </w:rPr>
        <w:t>4</w:t>
      </w:r>
      <w:r w:rsidRPr="00217248">
        <w:rPr>
          <w:rFonts w:ascii="Times New Roman" w:hAnsi="Times New Roman" w:cs="Times New Roman"/>
          <w:color w:val="000000" w:themeColor="text1"/>
        </w:rPr>
        <w:t xml:space="preserve">. </w:t>
      </w:r>
      <w:r w:rsidR="009B60D2">
        <w:rPr>
          <w:rFonts w:ascii="Times New Roman" w:hAnsi="Times New Roman" w:cs="Times New Roman"/>
          <w:color w:val="000000" w:themeColor="text1"/>
        </w:rPr>
        <w:t>0</w:t>
      </w:r>
      <w:r w:rsidR="00420590">
        <w:rPr>
          <w:rFonts w:ascii="Times New Roman" w:hAnsi="Times New Roman" w:cs="Times New Roman"/>
          <w:color w:val="000000" w:themeColor="text1"/>
        </w:rPr>
        <w:t>6.25</w:t>
      </w:r>
      <w:r>
        <w:rPr>
          <w:rFonts w:ascii="Times New Roman" w:hAnsi="Times New Roman" w:cs="Times New Roman"/>
          <w:color w:val="000000" w:themeColor="text1"/>
        </w:rPr>
        <w:t>.</w:t>
      </w:r>
      <w:r w:rsidRPr="00217248">
        <w:rPr>
          <w:rFonts w:ascii="Times New Roman" w:hAnsi="Times New Roman" w:cs="Times New Roman"/>
          <w:color w:val="000000" w:themeColor="text1"/>
        </w:rPr>
        <w:t>-én a</w:t>
      </w:r>
      <w:r>
        <w:rPr>
          <w:rFonts w:ascii="Times New Roman" w:hAnsi="Times New Roman" w:cs="Times New Roman"/>
          <w:color w:val="000000" w:themeColor="text1"/>
        </w:rPr>
        <w:t xml:space="preserve"> Hungast Vital Kft.</w:t>
      </w:r>
      <w:r w:rsidRPr="00217248">
        <w:rPr>
          <w:rFonts w:ascii="Times New Roman" w:hAnsi="Times New Roman" w:cs="Times New Roman"/>
          <w:color w:val="000000" w:themeColor="text1"/>
        </w:rPr>
        <w:t xml:space="preserve"> képviselői a vállalkozási szerződés </w:t>
      </w:r>
      <w:r w:rsidR="007B01C1">
        <w:rPr>
          <w:rFonts w:ascii="Times New Roman" w:hAnsi="Times New Roman" w:cs="Times New Roman"/>
          <w:color w:val="000000" w:themeColor="text1"/>
        </w:rPr>
        <w:t>V.7</w:t>
      </w:r>
      <w:r w:rsidRPr="00217248">
        <w:rPr>
          <w:rFonts w:ascii="Times New Roman" w:hAnsi="Times New Roman" w:cs="Times New Roman"/>
          <w:color w:val="000000" w:themeColor="text1"/>
        </w:rPr>
        <w:t xml:space="preserve"> pontjában rögzített számítási módnak és felhatalmazásnak megfelelően elkészítették a szolgáltatási díj felülvizsgálatára vonatkozó javaslatukat, amely alapján a 202</w:t>
      </w:r>
      <w:r w:rsidR="00420590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. szeptember </w:t>
      </w:r>
      <w:r w:rsidRPr="00217248">
        <w:rPr>
          <w:rFonts w:ascii="Times New Roman" w:hAnsi="Times New Roman" w:cs="Times New Roman"/>
          <w:color w:val="000000" w:themeColor="text1"/>
        </w:rPr>
        <w:t xml:space="preserve">1. napjától </w:t>
      </w:r>
      <w:r w:rsidR="00420590">
        <w:rPr>
          <w:rFonts w:ascii="Times New Roman" w:hAnsi="Times New Roman" w:cs="Times New Roman"/>
          <w:color w:val="000000" w:themeColor="text1"/>
        </w:rPr>
        <w:t xml:space="preserve">7,44 </w:t>
      </w:r>
      <w:r w:rsidRPr="00217248">
        <w:rPr>
          <w:rFonts w:ascii="Times New Roman" w:hAnsi="Times New Roman" w:cs="Times New Roman"/>
          <w:color w:val="000000" w:themeColor="text1"/>
        </w:rPr>
        <w:t>%-os emelést javasoltak a nettó szolgáltatási árak tekintetében.</w:t>
      </w:r>
    </w:p>
    <w:p w14:paraId="3CF9CDA7" w14:textId="77777777" w:rsidR="009B60D2" w:rsidRDefault="009B60D2" w:rsidP="00646CA6">
      <w:pPr>
        <w:spacing w:after="0"/>
        <w:ind w:left="76" w:right="23"/>
        <w:jc w:val="both"/>
        <w:rPr>
          <w:rFonts w:ascii="Times New Roman" w:hAnsi="Times New Roman" w:cs="Times New Roman"/>
          <w:color w:val="000000" w:themeColor="text1"/>
        </w:rPr>
      </w:pPr>
    </w:p>
    <w:p w14:paraId="1CB1646F" w14:textId="77777777" w:rsidR="002C7D0E" w:rsidRDefault="002C7D0E" w:rsidP="00646CA6">
      <w:pPr>
        <w:spacing w:after="0"/>
        <w:ind w:left="76" w:right="23"/>
        <w:jc w:val="both"/>
        <w:rPr>
          <w:rFonts w:ascii="Times New Roman" w:hAnsi="Times New Roman" w:cs="Times New Roman"/>
          <w:color w:val="000000" w:themeColor="text1"/>
        </w:rPr>
      </w:pPr>
    </w:p>
    <w:p w14:paraId="6B55FA94" w14:textId="77777777" w:rsidR="002C7D0E" w:rsidRDefault="002C7D0E" w:rsidP="00646CA6">
      <w:pPr>
        <w:spacing w:after="0"/>
        <w:ind w:left="76" w:right="23"/>
        <w:jc w:val="both"/>
        <w:rPr>
          <w:rFonts w:ascii="Times New Roman" w:hAnsi="Times New Roman" w:cs="Times New Roman"/>
          <w:color w:val="000000" w:themeColor="text1"/>
        </w:rPr>
      </w:pPr>
    </w:p>
    <w:p w14:paraId="753384D7" w14:textId="77777777" w:rsidR="002C7D0E" w:rsidRDefault="002C7D0E" w:rsidP="00646CA6">
      <w:pPr>
        <w:spacing w:after="0"/>
        <w:ind w:left="76" w:right="23"/>
        <w:jc w:val="both"/>
        <w:rPr>
          <w:rFonts w:ascii="Times New Roman" w:hAnsi="Times New Roman" w:cs="Times New Roman"/>
          <w:color w:val="000000" w:themeColor="text1"/>
        </w:rPr>
      </w:pPr>
    </w:p>
    <w:p w14:paraId="3AF34210" w14:textId="77777777" w:rsidR="002C7D0E" w:rsidRDefault="002C7D0E" w:rsidP="00646CA6">
      <w:pPr>
        <w:spacing w:after="0"/>
        <w:ind w:left="76" w:right="23"/>
        <w:jc w:val="both"/>
        <w:rPr>
          <w:rFonts w:ascii="Times New Roman" w:hAnsi="Times New Roman" w:cs="Times New Roman"/>
          <w:color w:val="000000" w:themeColor="text1"/>
        </w:rPr>
      </w:pPr>
    </w:p>
    <w:p w14:paraId="1B30241E" w14:textId="77777777" w:rsidR="00420590" w:rsidRDefault="00420590" w:rsidP="00FC0E4E">
      <w:pPr>
        <w:spacing w:after="0"/>
        <w:ind w:right="23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EB44C94" w14:textId="77777777" w:rsidR="002C7D0E" w:rsidRDefault="002C7D0E" w:rsidP="00FC0E4E">
      <w:pPr>
        <w:spacing w:after="0"/>
        <w:ind w:right="23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2DF9B0C" w14:textId="4368760C" w:rsidR="00815807" w:rsidRPr="009B60D2" w:rsidRDefault="00815807" w:rsidP="00420590">
      <w:pPr>
        <w:spacing w:after="0"/>
        <w:ind w:right="2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15807">
        <w:rPr>
          <w:rFonts w:ascii="Times New Roman" w:hAnsi="Times New Roman" w:cs="Times New Roman"/>
          <w:b/>
          <w:bCs/>
          <w:color w:val="000000" w:themeColor="text1"/>
          <w:u w:val="single"/>
        </w:rPr>
        <w:t>Vásárolt élelmezés díja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emelés</w:t>
      </w:r>
      <w:r w:rsidR="00CF534C">
        <w:rPr>
          <w:rFonts w:ascii="Times New Roman" w:hAnsi="Times New Roman" w:cs="Times New Roman"/>
          <w:b/>
          <w:bCs/>
          <w:color w:val="000000" w:themeColor="text1"/>
        </w:rPr>
        <w:t xml:space="preserve"> díja</w:t>
      </w:r>
    </w:p>
    <w:tbl>
      <w:tblPr>
        <w:tblW w:w="1066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121"/>
        <w:gridCol w:w="1134"/>
        <w:gridCol w:w="1008"/>
        <w:gridCol w:w="1134"/>
        <w:gridCol w:w="1134"/>
        <w:gridCol w:w="1008"/>
        <w:gridCol w:w="1134"/>
        <w:gridCol w:w="1417"/>
      </w:tblGrid>
      <w:tr w:rsidR="00CF534C" w:rsidRPr="00CF534C" w14:paraId="209BACE8" w14:textId="77777777" w:rsidTr="00CF534C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19777" w14:textId="3AEE2903" w:rsidR="00CF534C" w:rsidRPr="00CF534C" w:rsidRDefault="00CF534C" w:rsidP="00CF5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C850C" w14:textId="77777777" w:rsidR="00CF534C" w:rsidRPr="00CF534C" w:rsidRDefault="00CF534C" w:rsidP="00CF5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90EE0" w14:textId="77777777" w:rsidR="00CF534C" w:rsidRPr="00CF534C" w:rsidRDefault="00CF534C" w:rsidP="00CF5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C8855" w14:textId="77777777" w:rsidR="00CF534C" w:rsidRPr="00CF534C" w:rsidRDefault="00CF534C" w:rsidP="00CF5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7005D" w14:textId="77777777" w:rsidR="00CF534C" w:rsidRPr="00CF534C" w:rsidRDefault="00CF534C" w:rsidP="00CF5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5E7AB" w14:textId="77777777" w:rsidR="00CF534C" w:rsidRPr="00CF534C" w:rsidRDefault="00CF534C" w:rsidP="00CF5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57CF0" w14:textId="77777777" w:rsidR="00CF534C" w:rsidRPr="00CF534C" w:rsidRDefault="00CF534C" w:rsidP="00CF5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6D9BC" w14:textId="77777777" w:rsidR="00CF534C" w:rsidRPr="00CF534C" w:rsidRDefault="00CF534C" w:rsidP="00CF5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F534C" w:rsidRPr="00CF534C" w14:paraId="5498E067" w14:textId="77777777" w:rsidTr="00CF534C">
        <w:trPr>
          <w:trHeight w:val="384"/>
        </w:trPr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50F2F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Intézmény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43BD0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Tízórai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B578E2E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Tízórai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389A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Ebéd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8E64722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Ebéd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BF5E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Uzsonna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3112EB8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Uzsonna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A442D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7564B70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</w:t>
            </w:r>
          </w:p>
        </w:tc>
      </w:tr>
      <w:tr w:rsidR="00CF534C" w:rsidRPr="00CF534C" w14:paraId="5134705B" w14:textId="77777777" w:rsidTr="00CF534C">
        <w:trPr>
          <w:trHeight w:val="792"/>
        </w:trPr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5ABA9" w14:textId="77777777" w:rsidR="00CF534C" w:rsidRPr="00CF534C" w:rsidRDefault="00CF534C" w:rsidP="00CF5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71683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Ft/fő/nap jelenlegi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2276831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Ft/fő/nap emeléssel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52060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Ft/fő/nap jelenlegi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747F763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Ft/fő/nap emeléssel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A7C30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Ft/fő/nap jelenlegi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4AB1480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Ft/fő/nap emeléssel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E7540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Ft/fő/nap jelenlegi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124F0BE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Ft/fő/nap emeléssel</w:t>
            </w:r>
          </w:p>
        </w:tc>
      </w:tr>
      <w:tr w:rsidR="00CF534C" w:rsidRPr="00CF534C" w14:paraId="5F11DDF6" w14:textId="77777777" w:rsidTr="00CF534C">
        <w:trPr>
          <w:trHeight w:val="840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29E6" w14:textId="77777777" w:rsidR="00CF534C" w:rsidRPr="00CF534C" w:rsidRDefault="00CF534C" w:rsidP="00CF5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Óvoda normál étkezés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4A66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BF60FD4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A43FC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F9ED9B6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2F9AE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F014488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ED15A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3A22928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1 060</w:t>
            </w:r>
          </w:p>
        </w:tc>
      </w:tr>
      <w:tr w:rsidR="00CF534C" w:rsidRPr="00CF534C" w14:paraId="2753618D" w14:textId="77777777" w:rsidTr="00CF534C">
        <w:trPr>
          <w:trHeight w:val="840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1EED" w14:textId="77777777" w:rsidR="00CF534C" w:rsidRPr="00CF534C" w:rsidRDefault="00CF534C" w:rsidP="00CF5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Óvoda diétás étkezés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84DE8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1716EA9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F17C4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32FBA41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939B7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1F7DCC0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C7F39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209A6DD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1 327</w:t>
            </w:r>
          </w:p>
        </w:tc>
      </w:tr>
      <w:tr w:rsidR="00CF534C" w:rsidRPr="00CF534C" w14:paraId="17C4AE37" w14:textId="77777777" w:rsidTr="00CF534C">
        <w:trPr>
          <w:trHeight w:val="840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21BF7" w14:textId="77777777" w:rsidR="00CF534C" w:rsidRPr="00CF534C" w:rsidRDefault="00CF534C" w:rsidP="00CF5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Alkalmazotti étkezés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9FFB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D114470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B57E1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8E70863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99E8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6D207E3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688F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308E84D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</w:p>
        </w:tc>
      </w:tr>
      <w:tr w:rsidR="00CF534C" w:rsidRPr="00CF534C" w14:paraId="7A248767" w14:textId="77777777" w:rsidTr="00CF534C">
        <w:trPr>
          <w:trHeight w:val="840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C2F19" w14:textId="77777777" w:rsidR="00CF534C" w:rsidRPr="00CF534C" w:rsidRDefault="00CF534C" w:rsidP="00CF5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Iskola normál étkezés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7B7FC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7AA1995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45D91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3A66801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D086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E7C5636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0B91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D3CA220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1 347</w:t>
            </w:r>
          </w:p>
        </w:tc>
      </w:tr>
      <w:tr w:rsidR="00CF534C" w:rsidRPr="00CF534C" w14:paraId="15846DC3" w14:textId="77777777" w:rsidTr="00CF534C">
        <w:trPr>
          <w:trHeight w:val="840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B7C31" w14:textId="77777777" w:rsidR="00CF534C" w:rsidRPr="00CF534C" w:rsidRDefault="00CF534C" w:rsidP="00CF5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Iskola diétás étkezés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854B8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D26E66B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6CF7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2FB0E42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EBB3D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141F505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17CD5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8FEE42C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1 685</w:t>
            </w:r>
          </w:p>
        </w:tc>
      </w:tr>
      <w:tr w:rsidR="00CF534C" w:rsidRPr="00CF534C" w14:paraId="14A4D16B" w14:textId="77777777" w:rsidTr="00CF534C">
        <w:trPr>
          <w:trHeight w:val="840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39C65" w14:textId="77777777" w:rsidR="00CF534C" w:rsidRPr="00CF534C" w:rsidRDefault="00CF534C" w:rsidP="00CF5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Alkalmazotti étkezés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39E44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71B6CCB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99CA3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16ADA7B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C5C2D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B790CBA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2872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B1E4E0B" w14:textId="77777777" w:rsidR="00CF534C" w:rsidRPr="00CF534C" w:rsidRDefault="00CF534C" w:rsidP="00CF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53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14:paraId="3C62FE85" w14:textId="77777777" w:rsidR="00CF534C" w:rsidRPr="00217248" w:rsidRDefault="00CF534C" w:rsidP="00FC0E4E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7CA64B6" w14:textId="0A1D96C2" w:rsidR="00646CA6" w:rsidRPr="00217248" w:rsidRDefault="00646CA6" w:rsidP="00646C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17248">
        <w:rPr>
          <w:rFonts w:ascii="Times New Roman" w:hAnsi="Times New Roman" w:cs="Times New Roman"/>
          <w:color w:val="000000" w:themeColor="text1"/>
        </w:rPr>
        <w:t>Telki, 202</w:t>
      </w:r>
      <w:r w:rsidR="00420590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420590">
        <w:rPr>
          <w:rFonts w:ascii="Times New Roman" w:hAnsi="Times New Roman" w:cs="Times New Roman"/>
          <w:color w:val="000000" w:themeColor="text1"/>
        </w:rPr>
        <w:t>június 26</w:t>
      </w:r>
      <w:r w:rsidRPr="00217248">
        <w:rPr>
          <w:rFonts w:ascii="Times New Roman" w:hAnsi="Times New Roman" w:cs="Times New Roman"/>
          <w:color w:val="000000" w:themeColor="text1"/>
        </w:rPr>
        <w:t>.</w:t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</w:p>
    <w:p w14:paraId="3A8682B8" w14:textId="77777777" w:rsidR="00646CA6" w:rsidRPr="00217248" w:rsidRDefault="00646CA6" w:rsidP="00646C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519633" w14:textId="77777777" w:rsidR="00646CA6" w:rsidRPr="00217248" w:rsidRDefault="00646CA6" w:rsidP="00B35996">
      <w:pPr>
        <w:spacing w:after="0"/>
        <w:ind w:left="7788"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217248">
        <w:rPr>
          <w:rFonts w:ascii="Times New Roman" w:hAnsi="Times New Roman" w:cs="Times New Roman"/>
          <w:bCs/>
          <w:color w:val="000000" w:themeColor="text1"/>
        </w:rPr>
        <w:t>Deltai Károly</w:t>
      </w:r>
    </w:p>
    <w:p w14:paraId="03BD37E1" w14:textId="1B457CD9" w:rsidR="0005778D" w:rsidRPr="002C7D0E" w:rsidRDefault="00646CA6" w:rsidP="002C7D0E">
      <w:pPr>
        <w:spacing w:after="0"/>
        <w:ind w:left="7788"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217248">
        <w:rPr>
          <w:rFonts w:ascii="Times New Roman" w:hAnsi="Times New Roman" w:cs="Times New Roman"/>
          <w:bCs/>
          <w:color w:val="000000" w:themeColor="text1"/>
        </w:rPr>
        <w:t>polgármester</w:t>
      </w:r>
    </w:p>
    <w:p w14:paraId="34397B50" w14:textId="38456359" w:rsidR="000B28A0" w:rsidRPr="00806D97" w:rsidRDefault="000B28A0" w:rsidP="000B28A0">
      <w:pPr>
        <w:spacing w:after="0"/>
        <w:ind w:left="2832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</w:t>
      </w:r>
      <w:r w:rsidRPr="00806D97">
        <w:rPr>
          <w:rFonts w:ascii="Times New Roman" w:hAnsi="Times New Roman"/>
          <w:b/>
          <w:szCs w:val="24"/>
        </w:rPr>
        <w:t>Határozati javaslat</w:t>
      </w:r>
    </w:p>
    <w:p w14:paraId="5574686C" w14:textId="646FB7B2" w:rsidR="000B28A0" w:rsidRPr="00806D97" w:rsidRDefault="000B28A0" w:rsidP="00B10DCB">
      <w:pPr>
        <w:spacing w:after="0"/>
        <w:jc w:val="center"/>
        <w:rPr>
          <w:rFonts w:ascii="Times New Roman" w:hAnsi="Times New Roman"/>
          <w:b/>
          <w:szCs w:val="24"/>
        </w:rPr>
      </w:pPr>
      <w:r w:rsidRPr="00806D97">
        <w:rPr>
          <w:rFonts w:ascii="Times New Roman" w:hAnsi="Times New Roman"/>
          <w:b/>
          <w:szCs w:val="24"/>
        </w:rPr>
        <w:t xml:space="preserve">Telki község </w:t>
      </w:r>
      <w:r>
        <w:rPr>
          <w:rFonts w:ascii="Times New Roman" w:hAnsi="Times New Roman"/>
          <w:b/>
          <w:szCs w:val="24"/>
        </w:rPr>
        <w:t>Önkormányzat</w:t>
      </w:r>
      <w:r w:rsidR="00B10DCB">
        <w:rPr>
          <w:rFonts w:ascii="Times New Roman" w:hAnsi="Times New Roman"/>
          <w:b/>
          <w:szCs w:val="24"/>
        </w:rPr>
        <w:t xml:space="preserve"> </w:t>
      </w:r>
      <w:r w:rsidRPr="00806D97">
        <w:rPr>
          <w:rFonts w:ascii="Times New Roman" w:hAnsi="Times New Roman"/>
          <w:b/>
          <w:szCs w:val="24"/>
        </w:rPr>
        <w:t>Képviselő-testülete</w:t>
      </w:r>
    </w:p>
    <w:p w14:paraId="667A73A3" w14:textId="321BD346" w:rsidR="000B28A0" w:rsidRDefault="000B28A0" w:rsidP="00626225">
      <w:pPr>
        <w:spacing w:after="0"/>
        <w:jc w:val="center"/>
        <w:rPr>
          <w:rFonts w:ascii="Times New Roman" w:hAnsi="Times New Roman"/>
          <w:b/>
          <w:szCs w:val="24"/>
        </w:rPr>
      </w:pPr>
      <w:r w:rsidRPr="00806D97">
        <w:rPr>
          <w:rFonts w:ascii="Times New Roman" w:hAnsi="Times New Roman"/>
          <w:b/>
          <w:szCs w:val="24"/>
        </w:rPr>
        <w:t>/20</w:t>
      </w:r>
      <w:r>
        <w:rPr>
          <w:rFonts w:ascii="Times New Roman" w:hAnsi="Times New Roman"/>
          <w:b/>
          <w:szCs w:val="24"/>
        </w:rPr>
        <w:t>2</w:t>
      </w:r>
      <w:r w:rsidR="00420590">
        <w:rPr>
          <w:rFonts w:ascii="Times New Roman" w:hAnsi="Times New Roman"/>
          <w:b/>
          <w:szCs w:val="24"/>
        </w:rPr>
        <w:t>4</w:t>
      </w:r>
      <w:r w:rsidRPr="00806D97">
        <w:rPr>
          <w:rFonts w:ascii="Times New Roman" w:hAnsi="Times New Roman"/>
          <w:b/>
          <w:szCs w:val="24"/>
        </w:rPr>
        <w:t>. (</w:t>
      </w:r>
      <w:r w:rsidR="00760235">
        <w:rPr>
          <w:rFonts w:ascii="Times New Roman" w:hAnsi="Times New Roman"/>
          <w:b/>
          <w:szCs w:val="24"/>
        </w:rPr>
        <w:t>VI</w:t>
      </w:r>
      <w:r w:rsidR="00420590">
        <w:rPr>
          <w:rFonts w:ascii="Times New Roman" w:hAnsi="Times New Roman"/>
          <w:b/>
          <w:szCs w:val="24"/>
        </w:rPr>
        <w:t>I</w:t>
      </w:r>
      <w:r w:rsidRPr="00806D97">
        <w:rPr>
          <w:rFonts w:ascii="Times New Roman" w:hAnsi="Times New Roman"/>
          <w:b/>
          <w:szCs w:val="24"/>
        </w:rPr>
        <w:t xml:space="preserve">.  </w:t>
      </w:r>
      <w:proofErr w:type="gramStart"/>
      <w:r w:rsidRPr="00806D97">
        <w:rPr>
          <w:rFonts w:ascii="Times New Roman" w:hAnsi="Times New Roman"/>
          <w:b/>
          <w:szCs w:val="24"/>
        </w:rPr>
        <w:t xml:space="preserve">  )</w:t>
      </w:r>
      <w:proofErr w:type="gramEnd"/>
      <w:r w:rsidRPr="00806D97">
        <w:rPr>
          <w:rFonts w:ascii="Times New Roman" w:hAnsi="Times New Roman"/>
          <w:b/>
          <w:szCs w:val="24"/>
        </w:rPr>
        <w:t xml:space="preserve"> </w:t>
      </w:r>
      <w:r w:rsidR="00C66721">
        <w:rPr>
          <w:rFonts w:ascii="Times New Roman" w:hAnsi="Times New Roman"/>
          <w:b/>
          <w:szCs w:val="24"/>
        </w:rPr>
        <w:t xml:space="preserve">Önkormányzati </w:t>
      </w:r>
      <w:r w:rsidRPr="00806D97">
        <w:rPr>
          <w:rFonts w:ascii="Times New Roman" w:hAnsi="Times New Roman"/>
          <w:b/>
          <w:szCs w:val="24"/>
        </w:rPr>
        <w:t>határozat</w:t>
      </w:r>
    </w:p>
    <w:p w14:paraId="66FC69FB" w14:textId="653AC946" w:rsidR="00C66721" w:rsidRDefault="00122DE5" w:rsidP="002C7D0E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Vásárolt élelmezés szolgáltatási díj emelési kérelem megtárgyalása</w:t>
      </w:r>
    </w:p>
    <w:p w14:paraId="56995CC2" w14:textId="77777777" w:rsidR="002C7D0E" w:rsidRPr="002C7D0E" w:rsidRDefault="002C7D0E" w:rsidP="002C7D0E">
      <w:pPr>
        <w:spacing w:after="0"/>
        <w:jc w:val="center"/>
        <w:rPr>
          <w:rFonts w:ascii="Times New Roman" w:hAnsi="Times New Roman"/>
          <w:b/>
          <w:szCs w:val="24"/>
        </w:rPr>
      </w:pPr>
    </w:p>
    <w:p w14:paraId="18AA4153" w14:textId="6A5297CC" w:rsidR="00C66721" w:rsidRDefault="00C66721" w:rsidP="00C667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 község Önkormányzat képviselő-testülete úgy határozott, hogy a Hungast Vital Kft. </w:t>
      </w:r>
      <w:proofErr w:type="gramStart"/>
      <w:r>
        <w:rPr>
          <w:rFonts w:ascii="Times New Roman" w:hAnsi="Times New Roman" w:cs="Times New Roman"/>
        </w:rPr>
        <w:t>( 1119</w:t>
      </w:r>
      <w:proofErr w:type="gramEnd"/>
      <w:r>
        <w:rPr>
          <w:rFonts w:ascii="Times New Roman" w:hAnsi="Times New Roman" w:cs="Times New Roman"/>
        </w:rPr>
        <w:t xml:space="preserve"> Budapest, Fehérvári út 85. ) </w:t>
      </w:r>
      <w:r w:rsidR="00FE20F5">
        <w:rPr>
          <w:rFonts w:ascii="Times New Roman" w:hAnsi="Times New Roman" w:cs="Times New Roman"/>
        </w:rPr>
        <w:t xml:space="preserve">által a </w:t>
      </w:r>
      <w:r>
        <w:rPr>
          <w:rFonts w:ascii="Times New Roman" w:hAnsi="Times New Roman" w:cs="Times New Roman"/>
        </w:rPr>
        <w:t>2022.</w:t>
      </w:r>
      <w:r w:rsidR="00FE20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augusztus 30.</w:t>
      </w:r>
      <w:r w:rsidR="00FE20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napján aláírt</w:t>
      </w:r>
      <w:r w:rsidR="00FC0E4E">
        <w:rPr>
          <w:rFonts w:ascii="Times New Roman" w:hAnsi="Times New Roman" w:cs="Times New Roman"/>
        </w:rPr>
        <w:t xml:space="preserve">, majd 2023. augusztus </w:t>
      </w:r>
      <w:r w:rsidR="002C7D0E">
        <w:rPr>
          <w:rFonts w:ascii="Times New Roman" w:hAnsi="Times New Roman" w:cs="Times New Roman"/>
        </w:rPr>
        <w:t>30. napján</w:t>
      </w:r>
      <w:r w:rsidR="00FC0E4E">
        <w:rPr>
          <w:rFonts w:ascii="Times New Roman" w:hAnsi="Times New Roman" w:cs="Times New Roman"/>
        </w:rPr>
        <w:t xml:space="preserve"> módosított </w:t>
      </w:r>
      <w:r>
        <w:rPr>
          <w:rFonts w:ascii="Times New Roman" w:hAnsi="Times New Roman" w:cs="Times New Roman"/>
        </w:rPr>
        <w:t>Vállalkozási szerződés</w:t>
      </w:r>
      <w:r w:rsidR="00FC0E4E">
        <w:rPr>
          <w:rFonts w:ascii="Times New Roman" w:hAnsi="Times New Roman" w:cs="Times New Roman"/>
        </w:rPr>
        <w:t>ben meghatározott</w:t>
      </w:r>
      <w:r>
        <w:rPr>
          <w:rFonts w:ascii="Times New Roman" w:hAnsi="Times New Roman" w:cs="Times New Roman"/>
        </w:rPr>
        <w:t xml:space="preserve"> </w:t>
      </w:r>
      <w:r w:rsidR="00445FDB">
        <w:rPr>
          <w:rFonts w:ascii="Times New Roman" w:hAnsi="Times New Roman" w:cs="Times New Roman"/>
        </w:rPr>
        <w:t xml:space="preserve">nettó </w:t>
      </w:r>
      <w:r>
        <w:rPr>
          <w:rFonts w:ascii="Times New Roman" w:hAnsi="Times New Roman" w:cs="Times New Roman"/>
        </w:rPr>
        <w:t>szolgáltatási díj</w:t>
      </w:r>
      <w:r w:rsidR="00FE20F5">
        <w:rPr>
          <w:rFonts w:ascii="Times New Roman" w:hAnsi="Times New Roman" w:cs="Times New Roman"/>
        </w:rPr>
        <w:t xml:space="preserve">ak </w:t>
      </w:r>
      <w:r w:rsidR="00420590">
        <w:rPr>
          <w:rFonts w:ascii="Times New Roman" w:hAnsi="Times New Roman" w:cs="Times New Roman"/>
        </w:rPr>
        <w:t>7,44</w:t>
      </w:r>
      <w:r w:rsidR="00FE20F5">
        <w:rPr>
          <w:rFonts w:ascii="Times New Roman" w:hAnsi="Times New Roman" w:cs="Times New Roman"/>
        </w:rPr>
        <w:t xml:space="preserve"> %-os mértékű emelésére irányuló áremelési igényt </w:t>
      </w:r>
      <w:r w:rsidR="00420590">
        <w:rPr>
          <w:rFonts w:ascii="Times New Roman" w:hAnsi="Times New Roman" w:cs="Times New Roman"/>
        </w:rPr>
        <w:t xml:space="preserve">2024.09.01. napjától </w:t>
      </w:r>
      <w:r w:rsidR="00FE20F5">
        <w:rPr>
          <w:rFonts w:ascii="Times New Roman" w:hAnsi="Times New Roman" w:cs="Times New Roman"/>
        </w:rPr>
        <w:t>elfogadja</w:t>
      </w:r>
      <w:r>
        <w:rPr>
          <w:rFonts w:ascii="Times New Roman" w:hAnsi="Times New Roman" w:cs="Times New Roman"/>
        </w:rPr>
        <w:t>.</w:t>
      </w:r>
    </w:p>
    <w:p w14:paraId="4C72F8DE" w14:textId="3182AAE6" w:rsidR="00C66721" w:rsidRDefault="00C66721" w:rsidP="00C667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Felhatalmazza a polgármestert a szükséges nyilatkozatok, szerződés módosítás aláírására.</w:t>
      </w:r>
    </w:p>
    <w:p w14:paraId="04EAEEED" w14:textId="5698CB7E" w:rsidR="000B28A0" w:rsidRPr="00FA5375" w:rsidRDefault="00C66721" w:rsidP="00C667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0B28A0" w:rsidRPr="00FA5375">
        <w:rPr>
          <w:rFonts w:ascii="Times New Roman" w:hAnsi="Times New Roman" w:cs="Times New Roman"/>
        </w:rPr>
        <w:t>atáridő: azonnal</w:t>
      </w:r>
    </w:p>
    <w:p w14:paraId="43DC9B71" w14:textId="77777777" w:rsidR="000B28A0" w:rsidRPr="00FA5375" w:rsidRDefault="000B28A0" w:rsidP="00C66721">
      <w:pPr>
        <w:spacing w:after="0"/>
        <w:jc w:val="both"/>
        <w:rPr>
          <w:rFonts w:ascii="Times New Roman" w:hAnsi="Times New Roman" w:cs="Times New Roman"/>
        </w:rPr>
      </w:pPr>
      <w:r w:rsidRPr="00FA5375">
        <w:rPr>
          <w:rFonts w:ascii="Times New Roman" w:hAnsi="Times New Roman" w:cs="Times New Roman"/>
        </w:rPr>
        <w:t>Felelős: Polgármester</w:t>
      </w:r>
    </w:p>
    <w:p w14:paraId="19482C77" w14:textId="77777777" w:rsidR="009830C6" w:rsidRPr="00FA5375" w:rsidRDefault="009830C6" w:rsidP="00FA5375">
      <w:pPr>
        <w:jc w:val="both"/>
        <w:rPr>
          <w:rFonts w:ascii="Times New Roman" w:hAnsi="Times New Roman" w:cs="Times New Roman"/>
        </w:rPr>
      </w:pPr>
    </w:p>
    <w:p w14:paraId="4BB0B7A5" w14:textId="77777777" w:rsidR="0014442D" w:rsidRPr="00FA5375" w:rsidRDefault="0014442D" w:rsidP="005B6ACD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sectPr w:rsidR="0014442D" w:rsidRPr="00FA5375" w:rsidSect="00E70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13.8pt;height:14.4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77F4E"/>
    <w:multiLevelType w:val="hybridMultilevel"/>
    <w:tmpl w:val="6A580836"/>
    <w:lvl w:ilvl="0" w:tplc="04F69E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02350"/>
    <w:multiLevelType w:val="hybridMultilevel"/>
    <w:tmpl w:val="EC9A5F38"/>
    <w:lvl w:ilvl="0" w:tplc="47666984">
      <w:start w:val="1"/>
      <w:numFmt w:val="bullet"/>
      <w:lvlText w:val="•"/>
      <w:lvlPicBulletId w:val="0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4903BD2">
      <w:start w:val="1"/>
      <w:numFmt w:val="bullet"/>
      <w:lvlText w:val="o"/>
      <w:lvlJc w:val="left"/>
      <w:pPr>
        <w:ind w:left="1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E48FEA">
      <w:start w:val="1"/>
      <w:numFmt w:val="bullet"/>
      <w:lvlText w:val="▪"/>
      <w:lvlJc w:val="left"/>
      <w:pPr>
        <w:ind w:left="2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A62C72">
      <w:start w:val="1"/>
      <w:numFmt w:val="bullet"/>
      <w:lvlText w:val="•"/>
      <w:lvlJc w:val="left"/>
      <w:pPr>
        <w:ind w:left="3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CEE35F2">
      <w:start w:val="1"/>
      <w:numFmt w:val="bullet"/>
      <w:lvlText w:val="o"/>
      <w:lvlJc w:val="left"/>
      <w:pPr>
        <w:ind w:left="3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E067338">
      <w:start w:val="1"/>
      <w:numFmt w:val="bullet"/>
      <w:lvlText w:val="▪"/>
      <w:lvlJc w:val="left"/>
      <w:pPr>
        <w:ind w:left="4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A74D6B2">
      <w:start w:val="1"/>
      <w:numFmt w:val="bullet"/>
      <w:lvlText w:val="•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5876D6">
      <w:start w:val="1"/>
      <w:numFmt w:val="bullet"/>
      <w:lvlText w:val="o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BC2EF6">
      <w:start w:val="1"/>
      <w:numFmt w:val="bullet"/>
      <w:lvlText w:val="▪"/>
      <w:lvlJc w:val="left"/>
      <w:pPr>
        <w:ind w:left="6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C046B2"/>
    <w:multiLevelType w:val="hybridMultilevel"/>
    <w:tmpl w:val="9EDAAF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8619410">
    <w:abstractNumId w:val="1"/>
  </w:num>
  <w:num w:numId="2" w16cid:durableId="1316372097">
    <w:abstractNumId w:val="0"/>
  </w:num>
  <w:num w:numId="3" w16cid:durableId="2012681324">
    <w:abstractNumId w:val="6"/>
  </w:num>
  <w:num w:numId="4" w16cid:durableId="1675910476">
    <w:abstractNumId w:val="5"/>
  </w:num>
  <w:num w:numId="5" w16cid:durableId="1856648466">
    <w:abstractNumId w:val="3"/>
  </w:num>
  <w:num w:numId="6" w16cid:durableId="1189368302">
    <w:abstractNumId w:val="4"/>
  </w:num>
  <w:num w:numId="7" w16cid:durableId="80616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20DD"/>
    <w:rsid w:val="00011024"/>
    <w:rsid w:val="00027EF3"/>
    <w:rsid w:val="000511B6"/>
    <w:rsid w:val="0005778D"/>
    <w:rsid w:val="00064956"/>
    <w:rsid w:val="00092C99"/>
    <w:rsid w:val="000A05FF"/>
    <w:rsid w:val="000A56A1"/>
    <w:rsid w:val="000B28A0"/>
    <w:rsid w:val="000C2A6F"/>
    <w:rsid w:val="000C7A78"/>
    <w:rsid w:val="000D55FD"/>
    <w:rsid w:val="000D71EA"/>
    <w:rsid w:val="000E5BF6"/>
    <w:rsid w:val="000F3496"/>
    <w:rsid w:val="001074B2"/>
    <w:rsid w:val="001170B5"/>
    <w:rsid w:val="00122DE5"/>
    <w:rsid w:val="00124972"/>
    <w:rsid w:val="00126E8D"/>
    <w:rsid w:val="00141AF2"/>
    <w:rsid w:val="0014442D"/>
    <w:rsid w:val="00153590"/>
    <w:rsid w:val="00154310"/>
    <w:rsid w:val="0015616F"/>
    <w:rsid w:val="00166D20"/>
    <w:rsid w:val="00176D74"/>
    <w:rsid w:val="001B13C9"/>
    <w:rsid w:val="001D6762"/>
    <w:rsid w:val="001E60BF"/>
    <w:rsid w:val="001E76A0"/>
    <w:rsid w:val="001F15F8"/>
    <w:rsid w:val="00201913"/>
    <w:rsid w:val="002120AE"/>
    <w:rsid w:val="002154BB"/>
    <w:rsid w:val="00216F86"/>
    <w:rsid w:val="00217931"/>
    <w:rsid w:val="002347D6"/>
    <w:rsid w:val="00241B8A"/>
    <w:rsid w:val="002779CB"/>
    <w:rsid w:val="00277EEF"/>
    <w:rsid w:val="0028240E"/>
    <w:rsid w:val="002C0966"/>
    <w:rsid w:val="002C43CE"/>
    <w:rsid w:val="002C5878"/>
    <w:rsid w:val="002C7D0E"/>
    <w:rsid w:val="002D6A54"/>
    <w:rsid w:val="002F1738"/>
    <w:rsid w:val="00303C28"/>
    <w:rsid w:val="003303D6"/>
    <w:rsid w:val="003363A9"/>
    <w:rsid w:val="00360B7B"/>
    <w:rsid w:val="003906E0"/>
    <w:rsid w:val="003A5212"/>
    <w:rsid w:val="003B481D"/>
    <w:rsid w:val="003C2319"/>
    <w:rsid w:val="003D3C14"/>
    <w:rsid w:val="003D4E41"/>
    <w:rsid w:val="003F02E1"/>
    <w:rsid w:val="003F557E"/>
    <w:rsid w:val="0040183C"/>
    <w:rsid w:val="00401E5B"/>
    <w:rsid w:val="00403F10"/>
    <w:rsid w:val="004045ED"/>
    <w:rsid w:val="00420590"/>
    <w:rsid w:val="004213AC"/>
    <w:rsid w:val="004275B7"/>
    <w:rsid w:val="00442ACC"/>
    <w:rsid w:val="00445FDB"/>
    <w:rsid w:val="004B3816"/>
    <w:rsid w:val="004D7F01"/>
    <w:rsid w:val="004E70AC"/>
    <w:rsid w:val="00500D55"/>
    <w:rsid w:val="005223D3"/>
    <w:rsid w:val="005227AC"/>
    <w:rsid w:val="0056721B"/>
    <w:rsid w:val="0057143A"/>
    <w:rsid w:val="00583936"/>
    <w:rsid w:val="005A1D57"/>
    <w:rsid w:val="005A5C2F"/>
    <w:rsid w:val="005A7B32"/>
    <w:rsid w:val="005B2D53"/>
    <w:rsid w:val="005B6ACD"/>
    <w:rsid w:val="005C4369"/>
    <w:rsid w:val="005D245C"/>
    <w:rsid w:val="005E36F4"/>
    <w:rsid w:val="005E4D4B"/>
    <w:rsid w:val="005F53E3"/>
    <w:rsid w:val="00616E4F"/>
    <w:rsid w:val="00626225"/>
    <w:rsid w:val="00626AB4"/>
    <w:rsid w:val="00626B75"/>
    <w:rsid w:val="00630288"/>
    <w:rsid w:val="00633FC5"/>
    <w:rsid w:val="00646C18"/>
    <w:rsid w:val="00646CA6"/>
    <w:rsid w:val="006524EF"/>
    <w:rsid w:val="00657D10"/>
    <w:rsid w:val="00673428"/>
    <w:rsid w:val="006A03AF"/>
    <w:rsid w:val="006B1D14"/>
    <w:rsid w:val="006B27B6"/>
    <w:rsid w:val="006E2966"/>
    <w:rsid w:val="006E6091"/>
    <w:rsid w:val="006F3EEB"/>
    <w:rsid w:val="00710170"/>
    <w:rsid w:val="007137DF"/>
    <w:rsid w:val="007272B7"/>
    <w:rsid w:val="00752E06"/>
    <w:rsid w:val="00760235"/>
    <w:rsid w:val="00760D68"/>
    <w:rsid w:val="00765452"/>
    <w:rsid w:val="00767CDE"/>
    <w:rsid w:val="007942AA"/>
    <w:rsid w:val="007A2D98"/>
    <w:rsid w:val="007A697B"/>
    <w:rsid w:val="007B01C1"/>
    <w:rsid w:val="00815807"/>
    <w:rsid w:val="00820850"/>
    <w:rsid w:val="008277FC"/>
    <w:rsid w:val="00837977"/>
    <w:rsid w:val="00841EDA"/>
    <w:rsid w:val="00853225"/>
    <w:rsid w:val="008610EF"/>
    <w:rsid w:val="008671B8"/>
    <w:rsid w:val="0088214E"/>
    <w:rsid w:val="008B7F5D"/>
    <w:rsid w:val="008C36DF"/>
    <w:rsid w:val="008D154C"/>
    <w:rsid w:val="008D21B3"/>
    <w:rsid w:val="008D7B25"/>
    <w:rsid w:val="008F351D"/>
    <w:rsid w:val="0090401D"/>
    <w:rsid w:val="0091258C"/>
    <w:rsid w:val="00925C9A"/>
    <w:rsid w:val="00931D92"/>
    <w:rsid w:val="00933D9D"/>
    <w:rsid w:val="00936334"/>
    <w:rsid w:val="00950D76"/>
    <w:rsid w:val="00956A2A"/>
    <w:rsid w:val="00960B91"/>
    <w:rsid w:val="00963082"/>
    <w:rsid w:val="0096754C"/>
    <w:rsid w:val="009728D0"/>
    <w:rsid w:val="009830C6"/>
    <w:rsid w:val="00983E3D"/>
    <w:rsid w:val="00995CCF"/>
    <w:rsid w:val="009A7B4A"/>
    <w:rsid w:val="009B3BFF"/>
    <w:rsid w:val="009B60D2"/>
    <w:rsid w:val="009C7EA2"/>
    <w:rsid w:val="009D00A9"/>
    <w:rsid w:val="009D3BAC"/>
    <w:rsid w:val="009F0F1A"/>
    <w:rsid w:val="00A31404"/>
    <w:rsid w:val="00A43FC1"/>
    <w:rsid w:val="00A50FAE"/>
    <w:rsid w:val="00A973BF"/>
    <w:rsid w:val="00AA294D"/>
    <w:rsid w:val="00AA5212"/>
    <w:rsid w:val="00AB1F63"/>
    <w:rsid w:val="00AC4DAA"/>
    <w:rsid w:val="00AC5BE5"/>
    <w:rsid w:val="00AC70F6"/>
    <w:rsid w:val="00AC739B"/>
    <w:rsid w:val="00B10DCB"/>
    <w:rsid w:val="00B220BF"/>
    <w:rsid w:val="00B231B2"/>
    <w:rsid w:val="00B24A67"/>
    <w:rsid w:val="00B35996"/>
    <w:rsid w:val="00B3658B"/>
    <w:rsid w:val="00B46FAC"/>
    <w:rsid w:val="00B47B81"/>
    <w:rsid w:val="00B52FE2"/>
    <w:rsid w:val="00B65A8A"/>
    <w:rsid w:val="00B975C7"/>
    <w:rsid w:val="00BB30E5"/>
    <w:rsid w:val="00BD4BF3"/>
    <w:rsid w:val="00BF041C"/>
    <w:rsid w:val="00BF4040"/>
    <w:rsid w:val="00C04880"/>
    <w:rsid w:val="00C37A5D"/>
    <w:rsid w:val="00C44E91"/>
    <w:rsid w:val="00C467D7"/>
    <w:rsid w:val="00C54659"/>
    <w:rsid w:val="00C66721"/>
    <w:rsid w:val="00C77F43"/>
    <w:rsid w:val="00C83355"/>
    <w:rsid w:val="00CD02EF"/>
    <w:rsid w:val="00CE26D6"/>
    <w:rsid w:val="00CE796E"/>
    <w:rsid w:val="00CF534C"/>
    <w:rsid w:val="00D02433"/>
    <w:rsid w:val="00D05F4E"/>
    <w:rsid w:val="00D15437"/>
    <w:rsid w:val="00D15DAF"/>
    <w:rsid w:val="00D26E47"/>
    <w:rsid w:val="00D26FDA"/>
    <w:rsid w:val="00D359C5"/>
    <w:rsid w:val="00D37BBE"/>
    <w:rsid w:val="00D6358D"/>
    <w:rsid w:val="00D66A94"/>
    <w:rsid w:val="00DA64EE"/>
    <w:rsid w:val="00DB04B9"/>
    <w:rsid w:val="00DC3D5D"/>
    <w:rsid w:val="00DC6072"/>
    <w:rsid w:val="00DC6A61"/>
    <w:rsid w:val="00DE788D"/>
    <w:rsid w:val="00E0018E"/>
    <w:rsid w:val="00E05C53"/>
    <w:rsid w:val="00E10E9E"/>
    <w:rsid w:val="00E25A75"/>
    <w:rsid w:val="00E27FEA"/>
    <w:rsid w:val="00E40B04"/>
    <w:rsid w:val="00E707A8"/>
    <w:rsid w:val="00E85654"/>
    <w:rsid w:val="00E862AB"/>
    <w:rsid w:val="00EA16FA"/>
    <w:rsid w:val="00EA1CC0"/>
    <w:rsid w:val="00EB1564"/>
    <w:rsid w:val="00EB325D"/>
    <w:rsid w:val="00EB7CBB"/>
    <w:rsid w:val="00EC74C6"/>
    <w:rsid w:val="00ED5B4D"/>
    <w:rsid w:val="00F0589F"/>
    <w:rsid w:val="00F3605C"/>
    <w:rsid w:val="00F4535B"/>
    <w:rsid w:val="00F66940"/>
    <w:rsid w:val="00F80E2B"/>
    <w:rsid w:val="00FA5375"/>
    <w:rsid w:val="00FB3051"/>
    <w:rsid w:val="00FC0E4E"/>
    <w:rsid w:val="00FE20F5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8C5554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rsid w:val="000110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01102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0577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05778D"/>
    <w:pPr>
      <w:widowControl w:val="0"/>
      <w:shd w:val="clear" w:color="auto" w:fill="FFFFFF"/>
      <w:spacing w:before="280"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646CA6"/>
    <w:pPr>
      <w:spacing w:after="0" w:line="240" w:lineRule="auto"/>
    </w:pPr>
    <w:rPr>
      <w:rFonts w:eastAsiaTheme="minorEastAsia"/>
      <w:kern w:val="2"/>
      <w:lang w:eastAsia="hu-H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cp:lastPrinted>2023-08-22T08:43:00Z</cp:lastPrinted>
  <dcterms:created xsi:type="dcterms:W3CDTF">2024-06-27T11:38:00Z</dcterms:created>
  <dcterms:modified xsi:type="dcterms:W3CDTF">2024-06-28T11:07:00Z</dcterms:modified>
</cp:coreProperties>
</file>